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黑体" w:cs="Arial"/>
          <w:b w:val="0"/>
          <w:bCs/>
          <w:color w:val="000000"/>
          <w:kern w:val="0"/>
          <w:sz w:val="34"/>
          <w:szCs w:val="32"/>
        </w:rPr>
      </w:pPr>
      <w:r>
        <w:rPr>
          <w:rFonts w:hint="eastAsia" w:ascii="Times New Roman" w:hAnsi="Times New Roman" w:eastAsia="黑体" w:cs="Arial"/>
          <w:b w:val="0"/>
          <w:bCs/>
          <w:color w:val="000000"/>
          <w:kern w:val="0"/>
          <w:sz w:val="34"/>
          <w:szCs w:val="32"/>
          <w:lang w:val="en-US" w:eastAsia="zh-CN"/>
        </w:rPr>
        <w:t>附件二：</w:t>
      </w:r>
      <w:bookmarkStart w:id="0" w:name="_GoBack"/>
      <w:bookmarkEnd w:id="0"/>
      <w:r>
        <w:rPr>
          <w:rFonts w:hint="eastAsia" w:ascii="Times New Roman" w:hAnsi="Times New Roman" w:eastAsia="黑体" w:cs="Arial"/>
          <w:b w:val="0"/>
          <w:bCs/>
          <w:color w:val="000000"/>
          <w:kern w:val="0"/>
          <w:sz w:val="34"/>
          <w:szCs w:val="32"/>
        </w:rPr>
        <w:t>“</w:t>
      </w:r>
      <w:r>
        <w:rPr>
          <w:rFonts w:hint="eastAsia" w:ascii="Times New Roman" w:hAnsi="Times New Roman" w:eastAsia="黑体" w:cs="Arial"/>
          <w:b w:val="0"/>
          <w:bCs/>
          <w:color w:val="000000"/>
          <w:kern w:val="0"/>
          <w:sz w:val="34"/>
          <w:szCs w:val="32"/>
          <w:lang w:eastAsia="zh-CN"/>
        </w:rPr>
        <w:t>推动优质企业境内外多渠道上市及</w:t>
      </w:r>
      <w:r>
        <w:rPr>
          <w:rFonts w:hint="eastAsia" w:ascii="Times New Roman" w:hAnsi="Times New Roman" w:eastAsia="黑体" w:cs="Arial"/>
          <w:b w:val="0"/>
          <w:bCs/>
          <w:color w:val="000000"/>
          <w:kern w:val="0"/>
          <w:sz w:val="34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黑体" w:cs="Arial"/>
          <w:b w:val="0"/>
          <w:bCs/>
          <w:color w:val="000000"/>
          <w:kern w:val="0"/>
          <w:sz w:val="34"/>
          <w:szCs w:val="32"/>
          <w:lang w:eastAsia="zh-CN"/>
        </w:rPr>
        <w:t>多元化股权融资公益辅导计划</w:t>
      </w:r>
      <w:r>
        <w:rPr>
          <w:rFonts w:hint="eastAsia" w:ascii="Times New Roman" w:hAnsi="Times New Roman" w:eastAsia="黑体" w:cs="Arial"/>
          <w:b w:val="0"/>
          <w:bCs/>
          <w:color w:val="000000"/>
          <w:kern w:val="0"/>
          <w:sz w:val="34"/>
          <w:szCs w:val="32"/>
        </w:rPr>
        <w:t>”报名回执表</w:t>
      </w:r>
    </w:p>
    <w:tbl>
      <w:tblPr>
        <w:tblStyle w:val="6"/>
        <w:tblW w:w="1042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6"/>
        <w:gridCol w:w="829"/>
        <w:gridCol w:w="546"/>
        <w:gridCol w:w="78"/>
        <w:gridCol w:w="513"/>
        <w:gridCol w:w="28"/>
        <w:gridCol w:w="2377"/>
        <w:gridCol w:w="1584"/>
        <w:gridCol w:w="69"/>
        <w:gridCol w:w="128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0420" w:type="dxa"/>
            <w:gridSpan w:val="11"/>
            <w:shd w:val="clear" w:color="auto" w:fill="FF0000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黑体" w:eastAsia="黑体" w:cs="黑体"/>
                <w:b/>
                <w:color w:val="FFFFFF"/>
                <w:sz w:val="28"/>
              </w:rPr>
              <w:t>报名基本信息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02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8394" w:type="dxa"/>
            <w:gridSpan w:val="10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02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通讯地址</w:t>
            </w:r>
          </w:p>
        </w:tc>
        <w:tc>
          <w:tcPr>
            <w:tcW w:w="4371" w:type="dxa"/>
            <w:gridSpan w:val="6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邮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编</w:t>
            </w:r>
          </w:p>
        </w:tc>
        <w:tc>
          <w:tcPr>
            <w:tcW w:w="2439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02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法人代表姓名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591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电话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autoSpaceDE w:val="0"/>
              <w:spacing w:line="580" w:lineRule="exact"/>
              <w:ind w:left="-73" w:leftChars="-35" w:firstLine="72" w:firstLineChars="26"/>
              <w:jc w:val="center"/>
              <w:textAlignment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手机</w:t>
            </w:r>
            <w:r>
              <w:rPr>
                <w:rFonts w:hint="eastAsia" w:ascii="Times New Roman" w:hAnsi="宋体"/>
                <w:b/>
                <w:bCs/>
                <w:sz w:val="24"/>
                <w:szCs w:val="24"/>
              </w:rPr>
              <w:t>（必填）</w:t>
            </w:r>
          </w:p>
        </w:tc>
        <w:tc>
          <w:tcPr>
            <w:tcW w:w="2439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02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联</w:t>
            </w:r>
            <w:r>
              <w:rPr>
                <w:rFonts w:ascii="Times New Roman" w:hAnsi="Times New Roman" w:eastAsia="仿宋_GB2312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</w:rPr>
              <w:t>系</w:t>
            </w:r>
            <w:r>
              <w:rPr>
                <w:rFonts w:ascii="Times New Roman" w:hAnsi="Times New Roman" w:eastAsia="仿宋_GB2312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</w:rPr>
              <w:t>人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591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电话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autoSpaceDE w:val="0"/>
              <w:spacing w:line="580" w:lineRule="exact"/>
              <w:ind w:left="-73" w:leftChars="-35" w:firstLine="72" w:firstLineChars="26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传</w:t>
            </w:r>
            <w:r>
              <w:rPr>
                <w:rFonts w:ascii="Times New Roman" w:hAnsi="Times New Roman" w:eastAsia="仿宋_GB2312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</w:rPr>
              <w:t>真</w:t>
            </w:r>
          </w:p>
        </w:tc>
        <w:tc>
          <w:tcPr>
            <w:tcW w:w="2439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02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参会代表姓名</w:t>
            </w:r>
          </w:p>
        </w:tc>
        <w:tc>
          <w:tcPr>
            <w:tcW w:w="829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性</w:t>
            </w:r>
            <w:r>
              <w:rPr>
                <w:rFonts w:ascii="Times New Roman" w:hAnsi="Times New Roman" w:eastAsia="仿宋_GB2312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</w:rPr>
              <w:t>别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职</w:t>
            </w:r>
            <w:r>
              <w:rPr>
                <w:rFonts w:ascii="Times New Roman" w:hAnsi="Times New Roman" w:eastAsia="仿宋_GB2312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</w:rPr>
              <w:t>务</w:t>
            </w: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电</w:t>
            </w:r>
            <w:r>
              <w:rPr>
                <w:rFonts w:ascii="Times New Roman" w:hAnsi="Times New Roman" w:eastAsia="仿宋_GB2312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</w:rPr>
              <w:t>话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手</w:t>
            </w:r>
            <w:r>
              <w:rPr>
                <w:rFonts w:ascii="Times New Roman" w:hAnsi="Times New Roman" w:eastAsia="仿宋_GB2312"/>
                <w:sz w:val="28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8"/>
              </w:rPr>
              <w:t>机</w:t>
            </w:r>
          </w:p>
        </w:tc>
        <w:tc>
          <w:tcPr>
            <w:tcW w:w="2439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02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39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02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829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137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2439" w:type="dxa"/>
            <w:gridSpan w:val="3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02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住宿要求</w:t>
            </w:r>
          </w:p>
        </w:tc>
        <w:tc>
          <w:tcPr>
            <w:tcW w:w="8394" w:type="dxa"/>
            <w:gridSpan w:val="10"/>
            <w:vAlign w:val="center"/>
          </w:tcPr>
          <w:p>
            <w:pPr>
              <w:widowControl/>
              <w:autoSpaceDE w:val="0"/>
              <w:spacing w:line="580" w:lineRule="exact"/>
              <w:ind w:firstLine="280" w:firstLineChars="10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标准间（单住）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标准间（合住）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0420" w:type="dxa"/>
            <w:gridSpan w:val="11"/>
            <w:shd w:val="clear" w:color="auto" w:fill="FF0000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"/>
                <w:b/>
                <w:sz w:val="28"/>
              </w:rPr>
            </w:pPr>
            <w:r>
              <w:rPr>
                <w:rFonts w:hint="eastAsia" w:ascii="Times New Roman" w:hAnsi="黑体" w:eastAsia="黑体" w:cs="黑体"/>
                <w:b/>
                <w:color w:val="FFFFFF"/>
                <w:sz w:val="28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02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成立日期</w:t>
            </w:r>
          </w:p>
        </w:tc>
        <w:tc>
          <w:tcPr>
            <w:tcW w:w="1994" w:type="dxa"/>
            <w:gridSpan w:val="5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autoSpaceDE w:val="0"/>
              <w:spacing w:line="580" w:lineRule="exact"/>
              <w:ind w:right="61" w:rightChars="29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注册资本（万元）</w:t>
            </w:r>
          </w:p>
        </w:tc>
        <w:tc>
          <w:tcPr>
            <w:tcW w:w="4023" w:type="dxa"/>
            <w:gridSpan w:val="4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2026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年销售额</w:t>
            </w:r>
          </w:p>
        </w:tc>
        <w:tc>
          <w:tcPr>
            <w:tcW w:w="1994" w:type="dxa"/>
            <w:gridSpan w:val="5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autoSpaceDE w:val="0"/>
              <w:spacing w:line="580" w:lineRule="exact"/>
              <w:ind w:right="61" w:rightChars="29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年净利润</w:t>
            </w:r>
          </w:p>
        </w:tc>
        <w:tc>
          <w:tcPr>
            <w:tcW w:w="1653" w:type="dxa"/>
            <w:gridSpan w:val="2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员工人数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autoSpaceDE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2026" w:type="dxa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上市意向</w:t>
            </w:r>
          </w:p>
        </w:tc>
        <w:tc>
          <w:tcPr>
            <w:tcW w:w="839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textAlignment w:val="center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□主板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□中小板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□创业板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□新三板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□地方股交中心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textAlignment w:val="center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□香港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□美国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科创板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2026" w:type="dxa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企业性质</w:t>
            </w:r>
          </w:p>
        </w:tc>
        <w:tc>
          <w:tcPr>
            <w:tcW w:w="839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□国有控股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□国有参股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□外商独资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□中外合资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□民营企业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026" w:type="dxa"/>
            <w:vMerge w:val="restart"/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是否已经引入</w:t>
            </w:r>
          </w:p>
          <w:p>
            <w:pPr>
              <w:widowControl/>
              <w:autoSpaceDE w:val="0"/>
              <w:spacing w:line="4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战略投资者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widowControl/>
              <w:autoSpaceDE w:val="0"/>
              <w:spacing w:line="460" w:lineRule="exact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/>
              <w:autoSpaceDE w:val="0"/>
              <w:spacing w:line="460" w:lineRule="exact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引入时间：</w:t>
            </w:r>
          </w:p>
        </w:tc>
        <w:tc>
          <w:tcPr>
            <w:tcW w:w="4023" w:type="dxa"/>
            <w:gridSpan w:val="4"/>
            <w:vAlign w:val="center"/>
          </w:tcPr>
          <w:p>
            <w:pPr>
              <w:widowControl/>
              <w:autoSpaceDE w:val="0"/>
              <w:spacing w:line="460" w:lineRule="exact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引入金额：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026" w:type="dxa"/>
            <w:vMerge w:val="continue"/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否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计划引入时间：</w:t>
            </w:r>
          </w:p>
        </w:tc>
        <w:tc>
          <w:tcPr>
            <w:tcW w:w="4023" w:type="dxa"/>
            <w:gridSpan w:val="4"/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计划引入金额：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/>
          <w:b/>
          <w:sz w:val="32"/>
          <w:szCs w:val="24"/>
          <w:lang w:val="en-US" w:eastAsia="zh-CN"/>
        </w:rPr>
      </w:pPr>
      <w:r>
        <w:rPr>
          <w:rFonts w:hint="eastAsia" w:ascii="Times New Roman" w:hAnsi="Times New Roman" w:eastAsia="黑体"/>
          <w:b/>
          <w:sz w:val="32"/>
          <w:szCs w:val="24"/>
        </w:rPr>
        <w:t>联系人：</w:t>
      </w:r>
      <w:r>
        <w:rPr>
          <w:rFonts w:hint="eastAsia" w:ascii="Times New Roman" w:hAnsi="Times New Roman" w:eastAsia="黑体"/>
          <w:b/>
          <w:sz w:val="32"/>
          <w:szCs w:val="24"/>
          <w:lang w:eastAsia="zh-CN"/>
        </w:rPr>
        <w:t>李媛</w:t>
      </w:r>
      <w:r>
        <w:rPr>
          <w:rFonts w:hint="eastAsia" w:ascii="Times New Roman" w:hAnsi="Times New Roman" w:eastAsia="黑体"/>
          <w:b/>
          <w:sz w:val="32"/>
          <w:szCs w:val="24"/>
          <w:lang w:val="en-US" w:eastAsia="zh-CN"/>
        </w:rPr>
        <w:t xml:space="preserve">18518763862 （微信同号）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eastAsia="仿宋_GB2312"/>
          <w:b/>
          <w:bCs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pacing w:val="-6"/>
          <w:sz w:val="32"/>
          <w:szCs w:val="32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80" w:firstLineChars="100"/>
        <w:jc w:val="left"/>
        <w:textAlignment w:val="auto"/>
        <w:outlineLvl w:val="9"/>
      </w:pPr>
      <w:r>
        <w:rPr>
          <w:rFonts w:hint="eastAsia" w:ascii="Times New Roman" w:hAnsi="Times New Roman" w:eastAsia="仿宋_GB2312"/>
          <w:bCs/>
          <w:sz w:val="28"/>
          <w:szCs w:val="30"/>
        </w:rPr>
        <w:t xml:space="preserve"> </w:t>
      </w:r>
      <w:r>
        <w:rPr>
          <w:rFonts w:hint="eastAsia" w:ascii="Times New Roman" w:hAnsi="Times New Roman" w:eastAsia="仿宋_GB2312"/>
          <w:bCs/>
          <w:color w:val="auto"/>
          <w:sz w:val="28"/>
          <w:szCs w:val="30"/>
          <w:u w:val="none"/>
        </w:rPr>
        <w:t>各单位收到文件请以邮件</w:t>
      </w:r>
      <w:r>
        <w:rPr>
          <w:rFonts w:hint="eastAsia" w:ascii="Times New Roman" w:hAnsi="Times New Roman" w:eastAsia="仿宋_GB2312"/>
          <w:bCs/>
          <w:color w:val="auto"/>
          <w:sz w:val="28"/>
          <w:szCs w:val="30"/>
          <w:u w:val="none"/>
          <w:lang w:val="en-US" w:eastAsia="zh-CN"/>
        </w:rPr>
        <w:t>1036821136@qq.com</w:t>
      </w:r>
      <w:r>
        <w:rPr>
          <w:rFonts w:hint="eastAsia" w:ascii="Times New Roman" w:hAnsi="Times New Roman" w:eastAsia="仿宋_GB2312"/>
          <w:bCs/>
          <w:sz w:val="28"/>
          <w:szCs w:val="30"/>
        </w:rPr>
        <w:t xml:space="preserve">回复，以便提前预留坐席！坐席以回执先后为准。 </w:t>
      </w:r>
    </w:p>
    <w:sectPr>
      <w:headerReference r:id="rId3" w:type="default"/>
      <w:footerReference r:id="rId4" w:type="default"/>
      <w:pgSz w:w="11906" w:h="16838"/>
      <w:pgMar w:top="1361" w:right="1361" w:bottom="1361" w:left="1361" w:header="851" w:footer="57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楷体_GB2312" w:eastAsia="楷体_GB2312"/>
        <w:sz w:val="21"/>
        <w:szCs w:val="21"/>
      </w:rPr>
    </w:pPr>
    <w:r>
      <w:rPr>
        <w:rFonts w:ascii="宋体" w:hAnsi="宋体"/>
        <w:sz w:val="24"/>
      </w:rPr>
      <w:t xml:space="preserve">- </w: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 PAGE 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Fonts w:ascii="宋体" w:hAnsi="宋体"/>
        <w:sz w:val="24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E66B0"/>
    <w:rsid w:val="00005723"/>
    <w:rsid w:val="000A2C30"/>
    <w:rsid w:val="000A3C4F"/>
    <w:rsid w:val="000A6F5D"/>
    <w:rsid w:val="000D6EF1"/>
    <w:rsid w:val="0010237B"/>
    <w:rsid w:val="00122863"/>
    <w:rsid w:val="001762A0"/>
    <w:rsid w:val="001900AF"/>
    <w:rsid w:val="001A6841"/>
    <w:rsid w:val="001B47BF"/>
    <w:rsid w:val="001E2C8E"/>
    <w:rsid w:val="001E6772"/>
    <w:rsid w:val="0023210A"/>
    <w:rsid w:val="002A4CFA"/>
    <w:rsid w:val="002C273C"/>
    <w:rsid w:val="002F4FC7"/>
    <w:rsid w:val="00314F01"/>
    <w:rsid w:val="00344439"/>
    <w:rsid w:val="0042113D"/>
    <w:rsid w:val="0044292E"/>
    <w:rsid w:val="0048771B"/>
    <w:rsid w:val="004F0574"/>
    <w:rsid w:val="005C2AB3"/>
    <w:rsid w:val="006E7446"/>
    <w:rsid w:val="007119C4"/>
    <w:rsid w:val="00732FF5"/>
    <w:rsid w:val="0076214E"/>
    <w:rsid w:val="007804CE"/>
    <w:rsid w:val="008356CC"/>
    <w:rsid w:val="00866A69"/>
    <w:rsid w:val="00957D86"/>
    <w:rsid w:val="009A19D3"/>
    <w:rsid w:val="00A27756"/>
    <w:rsid w:val="00A7692B"/>
    <w:rsid w:val="00A97DAB"/>
    <w:rsid w:val="00AD1D0D"/>
    <w:rsid w:val="00B15197"/>
    <w:rsid w:val="00B161E4"/>
    <w:rsid w:val="00B665DD"/>
    <w:rsid w:val="00BE6D7E"/>
    <w:rsid w:val="00D2020D"/>
    <w:rsid w:val="00EA27D2"/>
    <w:rsid w:val="00EC533C"/>
    <w:rsid w:val="00F27A17"/>
    <w:rsid w:val="00F87ED3"/>
    <w:rsid w:val="00FA012C"/>
    <w:rsid w:val="00FE7292"/>
    <w:rsid w:val="00FF3513"/>
    <w:rsid w:val="011508A3"/>
    <w:rsid w:val="014430DA"/>
    <w:rsid w:val="01854EBC"/>
    <w:rsid w:val="01FE2FD8"/>
    <w:rsid w:val="035C5F55"/>
    <w:rsid w:val="047460DD"/>
    <w:rsid w:val="04F517F9"/>
    <w:rsid w:val="05C34326"/>
    <w:rsid w:val="05EE3EF8"/>
    <w:rsid w:val="07FB6543"/>
    <w:rsid w:val="08BA798B"/>
    <w:rsid w:val="09D5462E"/>
    <w:rsid w:val="0A6A3674"/>
    <w:rsid w:val="0A752D83"/>
    <w:rsid w:val="0ACA67E2"/>
    <w:rsid w:val="0BFB06F5"/>
    <w:rsid w:val="119211B7"/>
    <w:rsid w:val="12AD1710"/>
    <w:rsid w:val="12EE2793"/>
    <w:rsid w:val="137E094A"/>
    <w:rsid w:val="145052E5"/>
    <w:rsid w:val="14587C77"/>
    <w:rsid w:val="147E2D6E"/>
    <w:rsid w:val="15C732F0"/>
    <w:rsid w:val="15D44718"/>
    <w:rsid w:val="167F06E0"/>
    <w:rsid w:val="173F72BB"/>
    <w:rsid w:val="194E7B8C"/>
    <w:rsid w:val="1A6E38E3"/>
    <w:rsid w:val="1B3940A5"/>
    <w:rsid w:val="1BCB3347"/>
    <w:rsid w:val="1D3678F8"/>
    <w:rsid w:val="1ED6668C"/>
    <w:rsid w:val="213F614E"/>
    <w:rsid w:val="230D44E8"/>
    <w:rsid w:val="23AD6144"/>
    <w:rsid w:val="24684CC3"/>
    <w:rsid w:val="2B93492F"/>
    <w:rsid w:val="2BA258D5"/>
    <w:rsid w:val="2C006439"/>
    <w:rsid w:val="2CB9242F"/>
    <w:rsid w:val="2ECA4CDD"/>
    <w:rsid w:val="2F841266"/>
    <w:rsid w:val="2FDA73D6"/>
    <w:rsid w:val="32FB01FE"/>
    <w:rsid w:val="33B304A2"/>
    <w:rsid w:val="35272B88"/>
    <w:rsid w:val="353D6611"/>
    <w:rsid w:val="35733D7B"/>
    <w:rsid w:val="363F6454"/>
    <w:rsid w:val="37982C93"/>
    <w:rsid w:val="38615872"/>
    <w:rsid w:val="386308A0"/>
    <w:rsid w:val="3C1826E8"/>
    <w:rsid w:val="3C453A25"/>
    <w:rsid w:val="3EB176E5"/>
    <w:rsid w:val="4008164D"/>
    <w:rsid w:val="41CE66B0"/>
    <w:rsid w:val="44244164"/>
    <w:rsid w:val="44955DE9"/>
    <w:rsid w:val="45DB0C72"/>
    <w:rsid w:val="48EA197D"/>
    <w:rsid w:val="499C67B7"/>
    <w:rsid w:val="49AA53A1"/>
    <w:rsid w:val="4A0205F5"/>
    <w:rsid w:val="4D1F75A6"/>
    <w:rsid w:val="4E9F329F"/>
    <w:rsid w:val="4EBF2A23"/>
    <w:rsid w:val="4F5C6D63"/>
    <w:rsid w:val="50430B9A"/>
    <w:rsid w:val="50D21AED"/>
    <w:rsid w:val="5190471E"/>
    <w:rsid w:val="51CC6A69"/>
    <w:rsid w:val="56F4100D"/>
    <w:rsid w:val="585B442D"/>
    <w:rsid w:val="59172D4E"/>
    <w:rsid w:val="59974359"/>
    <w:rsid w:val="5B8C3079"/>
    <w:rsid w:val="5B9B0028"/>
    <w:rsid w:val="5D01710C"/>
    <w:rsid w:val="5DA361DE"/>
    <w:rsid w:val="5DAA0173"/>
    <w:rsid w:val="5F15258B"/>
    <w:rsid w:val="60CB2271"/>
    <w:rsid w:val="648716FF"/>
    <w:rsid w:val="66DB3F3A"/>
    <w:rsid w:val="681A50B7"/>
    <w:rsid w:val="68344EE7"/>
    <w:rsid w:val="685D606A"/>
    <w:rsid w:val="6C5E66E4"/>
    <w:rsid w:val="6E3E0E2F"/>
    <w:rsid w:val="6EA31E1E"/>
    <w:rsid w:val="6EAD7AD2"/>
    <w:rsid w:val="6EE253BD"/>
    <w:rsid w:val="70A32010"/>
    <w:rsid w:val="70DF0A9B"/>
    <w:rsid w:val="71085F02"/>
    <w:rsid w:val="71895A49"/>
    <w:rsid w:val="71C72AEA"/>
    <w:rsid w:val="72275FBD"/>
    <w:rsid w:val="725F4BFA"/>
    <w:rsid w:val="77B61CC5"/>
    <w:rsid w:val="78CF26B3"/>
    <w:rsid w:val="792B0677"/>
    <w:rsid w:val="797B536E"/>
    <w:rsid w:val="79D46414"/>
    <w:rsid w:val="7AF1271D"/>
    <w:rsid w:val="7E7C5376"/>
    <w:rsid w:val="7E7C6026"/>
    <w:rsid w:val="7E87580B"/>
    <w:rsid w:val="7F1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彩色列表 - 强调文字颜色 11"/>
    <w:basedOn w:val="1"/>
    <w:qFormat/>
    <w:uiPriority w:val="34"/>
    <w:pPr>
      <w:ind w:firstLine="420" w:firstLineChars="200"/>
    </w:pPr>
    <w:rPr>
      <w:rFonts w:ascii="等线" w:hAnsi="等线" w:eastAsia="等线" w:cs="Times New Roman"/>
      <w:sz w:val="24"/>
      <w:szCs w:val="24"/>
    </w:rPr>
  </w:style>
  <w:style w:type="character" w:customStyle="1" w:styleId="8">
    <w:name w:val="qq_login_logo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1940</Words>
  <Characters>2054</Characters>
  <Lines>5</Lines>
  <Paragraphs>1</Paragraphs>
  <TotalTime>5</TotalTime>
  <ScaleCrop>false</ScaleCrop>
  <LinksUpToDate>false</LinksUpToDate>
  <CharactersWithSpaces>2212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2018-01-15T06:07:00Z</dcterms:created>
  <dc:creator>鬼灯</dc:creator>
  <cp:lastModifiedBy>宋克杰</cp:lastModifiedBy>
  <cp:lastPrinted>2018-11-29T03:45:00Z</cp:lastPrinted>
  <dcterms:modified xsi:type="dcterms:W3CDTF">2018-12-06T08:33:02Z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