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中宋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kern w:val="0"/>
          <w:sz w:val="44"/>
          <w:szCs w:val="44"/>
        </w:rPr>
        <w:t>湖北省企业联合会、湖北省企业家协会</w:t>
      </w:r>
    </w:p>
    <w:p>
      <w:pPr>
        <w:spacing w:line="560" w:lineRule="exact"/>
        <w:jc w:val="center"/>
        <w:rPr>
          <w:rFonts w:hint="default" w:ascii="方正小标宋简体" w:hAnsi="华文中宋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方正小标宋简体"/>
          <w:kern w:val="0"/>
          <w:sz w:val="44"/>
          <w:szCs w:val="44"/>
          <w:lang w:val="en-US" w:eastAsia="zh-CN"/>
        </w:rPr>
        <w:t>入会申请表</w:t>
      </w:r>
    </w:p>
    <w:tbl>
      <w:tblPr>
        <w:tblStyle w:val="5"/>
        <w:tblpPr w:leftFromText="180" w:rightFromText="180" w:vertAnchor="text" w:horzAnchor="page" w:tblpXSpec="center" w:tblpY="377"/>
        <w:tblOverlap w:val="never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900"/>
        <w:gridCol w:w="660"/>
        <w:gridCol w:w="678"/>
        <w:gridCol w:w="788"/>
        <w:gridCol w:w="1349"/>
        <w:gridCol w:w="1400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2" w:type="dxa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  <w:t>名称</w:t>
            </w:r>
          </w:p>
        </w:tc>
        <w:tc>
          <w:tcPr>
            <w:tcW w:w="4375" w:type="dxa"/>
            <w:gridSpan w:val="5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  <w:t>网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  <w:t>址</w:t>
            </w:r>
          </w:p>
        </w:tc>
        <w:tc>
          <w:tcPr>
            <w:tcW w:w="2619" w:type="dxa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32" w:type="dxa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  <w:t>地址</w:t>
            </w:r>
          </w:p>
        </w:tc>
        <w:tc>
          <w:tcPr>
            <w:tcW w:w="4375" w:type="dxa"/>
            <w:gridSpan w:val="5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  <w:t>编</w:t>
            </w:r>
          </w:p>
        </w:tc>
        <w:tc>
          <w:tcPr>
            <w:tcW w:w="2619" w:type="dxa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6" w:hRule="atLeast"/>
          <w:jc w:val="center"/>
        </w:trPr>
        <w:tc>
          <w:tcPr>
            <w:tcW w:w="1332" w:type="dxa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8394" w:type="dxa"/>
            <w:gridSpan w:val="7"/>
            <w:vAlign w:val="center"/>
          </w:tcPr>
          <w:p>
            <w:pPr>
              <w:spacing w:before="200"/>
              <w:jc w:val="both"/>
              <w:rPr>
                <w:rFonts w:hint="eastAsia" w:ascii="仿宋_GB2312" w:hAnsi="仿宋_GB2312" w:eastAsia="仿宋_GB2312" w:cs="仿宋_GB2312"/>
                <w:spacing w:val="-6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农、林、牧、渔业  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1"/>
                <w:szCs w:val="1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制造业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建筑业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采掘业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5"/>
                <w:szCs w:val="15"/>
                <w:lang w:val="en-US" w:eastAsia="zh-CN"/>
              </w:rPr>
              <w:t xml:space="preserve"> </w:t>
            </w:r>
          </w:p>
          <w:p>
            <w:pPr>
              <w:spacing w:before="200"/>
              <w:jc w:val="both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□电力、热力、燃气及水生产和供应业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0"/>
                <w:szCs w:val="1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□服务业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332" w:type="dxa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>企业性质</w:t>
            </w:r>
          </w:p>
        </w:tc>
        <w:tc>
          <w:tcPr>
            <w:tcW w:w="8394" w:type="dxa"/>
            <w:gridSpan w:val="7"/>
            <w:vAlign w:val="center"/>
          </w:tcPr>
          <w:p>
            <w:pPr>
              <w:spacing w:before="200"/>
              <w:jc w:val="both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国有（含国有控股）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民营 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1"/>
                <w:szCs w:val="1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0"/>
                <w:szCs w:val="1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港澳台商投资   </w:t>
            </w:r>
          </w:p>
          <w:p>
            <w:pPr>
              <w:spacing w:before="200"/>
              <w:jc w:val="both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外商投资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15"/>
                <w:szCs w:val="15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8"/>
                <w:szCs w:val="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□混合所有制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332" w:type="dxa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>高新技术企业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国家级</w:t>
            </w:r>
          </w:p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>专精特新中小企业</w:t>
            </w:r>
          </w:p>
        </w:tc>
        <w:tc>
          <w:tcPr>
            <w:tcW w:w="1349" w:type="dxa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国家级</w:t>
            </w:r>
          </w:p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1400" w:type="dxa"/>
            <w:vAlign w:val="center"/>
          </w:tcPr>
          <w:p>
            <w:pPr>
              <w:spacing w:before="200"/>
              <w:jc w:val="center"/>
              <w:rPr>
                <w:rFonts w:hint="default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是否上市</w:t>
            </w:r>
          </w:p>
        </w:tc>
        <w:tc>
          <w:tcPr>
            <w:tcW w:w="2619" w:type="dxa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是   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332" w:type="dxa"/>
            <w:vAlign w:val="center"/>
          </w:tcPr>
          <w:p>
            <w:pPr>
              <w:spacing w:before="200"/>
              <w:jc w:val="center"/>
              <w:rPr>
                <w:rFonts w:hint="default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>上年   营业收入（万元）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spacing w:before="200"/>
              <w:jc w:val="center"/>
              <w:rPr>
                <w:rFonts w:hint="default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上年利润 （万元）</w:t>
            </w:r>
          </w:p>
        </w:tc>
        <w:tc>
          <w:tcPr>
            <w:tcW w:w="1349" w:type="dxa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before="200"/>
              <w:jc w:val="center"/>
              <w:rPr>
                <w:rFonts w:hint="default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员工人数</w:t>
            </w:r>
          </w:p>
        </w:tc>
        <w:tc>
          <w:tcPr>
            <w:tcW w:w="2619" w:type="dxa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2" w:type="dxa"/>
            <w:vMerge w:val="restart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  <w:t>法人代表</w:t>
            </w:r>
          </w:p>
        </w:tc>
        <w:tc>
          <w:tcPr>
            <w:tcW w:w="900" w:type="dxa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  <w:t>名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before="200"/>
              <w:jc w:val="center"/>
              <w:rPr>
                <w:rFonts w:hint="default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349" w:type="dxa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before="200"/>
              <w:jc w:val="center"/>
              <w:rPr>
                <w:rFonts w:hint="default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>手 机</w:t>
            </w:r>
          </w:p>
        </w:tc>
        <w:tc>
          <w:tcPr>
            <w:tcW w:w="2619" w:type="dxa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200"/>
              <w:jc w:val="center"/>
              <w:rPr>
                <w:rFonts w:hint="default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职 务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before="200"/>
              <w:jc w:val="center"/>
              <w:rPr>
                <w:rFonts w:hint="default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>办公电话（加区号）</w:t>
            </w:r>
          </w:p>
        </w:tc>
        <w:tc>
          <w:tcPr>
            <w:tcW w:w="2619" w:type="dxa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2" w:type="dxa"/>
            <w:vMerge w:val="restart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  <w:t>联系人</w:t>
            </w:r>
          </w:p>
        </w:tc>
        <w:tc>
          <w:tcPr>
            <w:tcW w:w="900" w:type="dxa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方正仿宋_GB2312" w:hAnsi="方正仿宋_GB2312" w:eastAsia="方正仿宋_GB2312" w:cs="方正仿宋_GB2312"/>
                <w:color w:val="000000"/>
                <w:sz w:val="24"/>
              </w:rPr>
              <w:t>名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349" w:type="dxa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before="200"/>
              <w:jc w:val="center"/>
              <w:rPr>
                <w:rFonts w:hint="default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>手 机</w:t>
            </w:r>
          </w:p>
        </w:tc>
        <w:tc>
          <w:tcPr>
            <w:tcW w:w="2619" w:type="dxa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700"/>
              </w:tabs>
              <w:spacing w:before="200"/>
              <w:jc w:val="center"/>
              <w:rPr>
                <w:rFonts w:hint="default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部门及职务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tabs>
                <w:tab w:val="left" w:pos="700"/>
              </w:tabs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before="200"/>
              <w:jc w:val="center"/>
              <w:rPr>
                <w:rFonts w:hint="default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>办公电话（加区号）</w:t>
            </w:r>
          </w:p>
        </w:tc>
        <w:tc>
          <w:tcPr>
            <w:tcW w:w="2619" w:type="dxa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spacing w:before="200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200"/>
              <w:jc w:val="center"/>
              <w:rPr>
                <w:rFonts w:hint="default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传 真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before="200"/>
              <w:jc w:val="center"/>
              <w:rPr>
                <w:rFonts w:hint="default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>邮 箱</w:t>
            </w:r>
          </w:p>
        </w:tc>
        <w:tc>
          <w:tcPr>
            <w:tcW w:w="2619" w:type="dxa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1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会员级别</w:t>
            </w:r>
          </w:p>
        </w:tc>
        <w:tc>
          <w:tcPr>
            <w:tcW w:w="8394" w:type="dxa"/>
            <w:gridSpan w:val="7"/>
            <w:vAlign w:val="center"/>
          </w:tcPr>
          <w:p>
            <w:pPr>
              <w:spacing w:before="200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□副会长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常务理事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理事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会员</w:t>
            </w:r>
          </w:p>
        </w:tc>
      </w:tr>
    </w:tbl>
    <w:p>
      <w:r>
        <w:br w:type="page"/>
      </w:r>
    </w:p>
    <w:tbl>
      <w:tblPr>
        <w:tblStyle w:val="5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893"/>
        <w:gridCol w:w="4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2" w:hRule="atLeast"/>
          <w:jc w:val="center"/>
        </w:trPr>
        <w:tc>
          <w:tcPr>
            <w:tcW w:w="940" w:type="dxa"/>
            <w:textDirection w:val="tbRlV"/>
            <w:vAlign w:val="top"/>
          </w:tcPr>
          <w:p>
            <w:pPr>
              <w:spacing w:before="200" w:line="32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>企  业  简  介</w:t>
            </w:r>
          </w:p>
        </w:tc>
        <w:tc>
          <w:tcPr>
            <w:tcW w:w="8726" w:type="dxa"/>
            <w:gridSpan w:val="2"/>
            <w:vAlign w:val="top"/>
          </w:tcPr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before="200" w:line="320" w:lineRule="exact"/>
              <w:rPr>
                <w:rFonts w:hint="default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>企业负责人签字：</w:t>
            </w: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 xml:space="preserve">                      （单位公章）</w:t>
            </w: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 xml:space="preserve">                    年    月    日</w:t>
            </w:r>
          </w:p>
        </w:tc>
        <w:tc>
          <w:tcPr>
            <w:tcW w:w="4833" w:type="dxa"/>
            <w:tcBorders>
              <w:bottom w:val="single" w:color="auto" w:sz="4" w:space="0"/>
            </w:tcBorders>
            <w:vAlign w:val="top"/>
          </w:tcPr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 xml:space="preserve">本会审批意见：                      </w:t>
            </w: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 xml:space="preserve">                      （单位公章）</w:t>
            </w:r>
          </w:p>
          <w:p>
            <w:pPr>
              <w:spacing w:before="200" w:line="32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 xml:space="preserve">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420" w:leftChars="0" w:right="0" w:hanging="420" w:hanging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480" w:leftChars="0" w:right="0" w:hanging="480" w:hangingChars="20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注：此表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填好后附上本企业营业执照复印件（加盖公章），邮寄至武汉市武昌区水果湖横路3号湖北省企业联合会、湖北省企业家协会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会员部。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联系人：闫明玉           联系电话：027-87833483  13667233410   邮编：430071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传  真：027-87821387     电子邮箱：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instrText xml:space="preserve"> HYPERLINK "mailto:hbsql1980@126.com" </w:instrTex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hbsql1980@126.com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8"/>
                            </w:rPr>
                          </w:pPr>
                          <w:r>
                            <w:rPr>
                              <w:sz w:val="24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8"/>
                            </w:rPr>
                            <w:t>1</w:t>
                          </w:r>
                          <w:r>
                            <w:rPr>
                              <w:sz w:val="24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8"/>
                      </w:rPr>
                    </w:pPr>
                    <w:r>
                      <w:rPr>
                        <w:sz w:val="24"/>
                        <w:szCs w:val="28"/>
                      </w:rPr>
                      <w:t xml:space="preserve">— </w:t>
                    </w:r>
                    <w:r>
                      <w:rPr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sz w:val="24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sz w:val="24"/>
                        <w:szCs w:val="28"/>
                      </w:rPr>
                      <w:t>1</w:t>
                    </w:r>
                    <w:r>
                      <w:rPr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sz w:val="24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OGNjNjU5NzE1ZjFhYWUzNWZjYWQ0OTdjMWY5ZjkifQ=="/>
  </w:docVars>
  <w:rsids>
    <w:rsidRoot w:val="4BA6602D"/>
    <w:rsid w:val="0FE73A31"/>
    <w:rsid w:val="19853552"/>
    <w:rsid w:val="20103454"/>
    <w:rsid w:val="26DE7F7F"/>
    <w:rsid w:val="2F0F6CCB"/>
    <w:rsid w:val="31924F0C"/>
    <w:rsid w:val="35D10B25"/>
    <w:rsid w:val="42457AD5"/>
    <w:rsid w:val="4BA6602D"/>
    <w:rsid w:val="4E1F3FBA"/>
    <w:rsid w:val="5B220303"/>
    <w:rsid w:val="7A555904"/>
    <w:rsid w:val="7D63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2024-01-31T03:27:00Z</dcterms:created>
  <dc:creator>Administrator</dc:creator>
  <cp:lastModifiedBy>Administrator</cp:lastModifiedBy>
  <cp:lastPrinted>2024-02-27T07:00:00Z</cp:lastPrinted>
  <dcterms:modified xsi:type="dcterms:W3CDTF">2024-04-18T03:25:33Z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8682742506CA4A7381AA6F9377EE0495_13</vt:lpwstr>
  </property>
</Properties>
</file>