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CA" w:rsidRDefault="002677FE">
      <w:pPr>
        <w:spacing w:line="520" w:lineRule="exact"/>
        <w:rPr>
          <w:rFonts w:ascii="仿宋" w:eastAsia="仿宋" w:hAnsi="仿宋"/>
          <w:color w:val="000000" w:themeColor="text1"/>
          <w:sz w:val="32"/>
        </w:rPr>
      </w:pPr>
      <w:r>
        <w:rPr>
          <w:rFonts w:ascii="仿宋" w:eastAsia="仿宋" w:hAnsi="仿宋" w:hint="eastAsia"/>
          <w:color w:val="000000" w:themeColor="text1"/>
          <w:sz w:val="32"/>
        </w:rPr>
        <w:t>附件二：</w:t>
      </w:r>
    </w:p>
    <w:p w:rsidR="00203ECA" w:rsidRDefault="002677FE">
      <w:pPr>
        <w:spacing w:line="520" w:lineRule="exact"/>
        <w:jc w:val="center"/>
        <w:rPr>
          <w:rFonts w:ascii="黑体" w:eastAsia="黑体"/>
          <w:color w:val="000000" w:themeColor="text1"/>
          <w:sz w:val="32"/>
          <w:szCs w:val="32"/>
        </w:rPr>
      </w:pPr>
      <w:r>
        <w:rPr>
          <w:rFonts w:ascii="黑体" w:eastAsia="黑体" w:hint="eastAsia"/>
          <w:color w:val="000000" w:themeColor="text1"/>
          <w:sz w:val="32"/>
          <w:szCs w:val="32"/>
        </w:rPr>
        <w:t>2025中国企业500强、制造业企业500强、</w:t>
      </w:r>
    </w:p>
    <w:p w:rsidR="00203ECA" w:rsidRDefault="002677FE">
      <w:pPr>
        <w:widowControl/>
        <w:spacing w:line="520" w:lineRule="exact"/>
        <w:jc w:val="center"/>
        <w:rPr>
          <w:rFonts w:ascii="黑体" w:eastAsia="黑体"/>
          <w:color w:val="000000" w:themeColor="text1"/>
          <w:sz w:val="32"/>
          <w:szCs w:val="32"/>
        </w:rPr>
      </w:pPr>
      <w:r>
        <w:rPr>
          <w:rFonts w:ascii="黑体" w:eastAsia="黑体" w:hint="eastAsia"/>
          <w:color w:val="000000" w:themeColor="text1"/>
          <w:sz w:val="32"/>
          <w:szCs w:val="32"/>
        </w:rPr>
        <w:t>服务业企业500强申报表填表说明</w:t>
      </w:r>
    </w:p>
    <w:p w:rsidR="00203ECA" w:rsidRDefault="002677FE">
      <w:pPr>
        <w:widowControl/>
        <w:spacing w:line="520" w:lineRule="exact"/>
        <w:rPr>
          <w:rFonts w:ascii="黑体" w:eastAsia="黑体" w:hAnsi="华文中宋"/>
          <w:color w:val="000000" w:themeColor="text1"/>
          <w:sz w:val="32"/>
          <w:szCs w:val="32"/>
        </w:rPr>
      </w:pPr>
      <w:r>
        <w:rPr>
          <w:rFonts w:ascii="黑体" w:eastAsia="黑体" w:hint="eastAsia"/>
          <w:color w:val="000000" w:themeColor="text1"/>
          <w:sz w:val="32"/>
          <w:szCs w:val="32"/>
        </w:rPr>
        <w:t>（含跨国公司100大、战新企业100强、大企业创新100强）</w:t>
      </w:r>
    </w:p>
    <w:p w:rsidR="00203ECA" w:rsidRDefault="00203ECA">
      <w:pPr>
        <w:spacing w:line="520" w:lineRule="exact"/>
        <w:jc w:val="center"/>
        <w:rPr>
          <w:rFonts w:ascii="华文中宋" w:eastAsia="华文中宋" w:hAnsi="华文中宋"/>
          <w:b/>
          <w:color w:val="000000" w:themeColor="text1"/>
          <w:sz w:val="36"/>
          <w:szCs w:val="20"/>
        </w:rPr>
      </w:pP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2025中国企业500强（包括制造业、服务业企业500强、跨国公司100大、战新企业100强、大企业创新100强）申报表主要栏目填报说明如下：</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一、企业性质栏：请从“国有”、“民营”两种性质中选一项打√。国有是指国有及国有控股企业,民营是指非国有企业，包括集体和私营企业等。</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二、生产的产品或提供的服务栏：指企业生产的主要产品或提供的主要服务，按在营业收入的占比由大到小排列，最多不超过3项。(必须填写)</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三、指标栏：所有指标均按企业合并财务报表的数据填报，金额单位：万元人民币。合并财务报表的合并范围应当以控制为基础予以确定。</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利润总额：所得税税前利润。</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净利润：利润总额扣除所得税。</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归属母公司所有者净利润：净利润扣除少数股东损益。</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资产总额：年末的资产总额。</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所有者权益：年末的所有者权益总额。</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归属母公司所有者权益：所有者权益扣除少数股东权益。</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lastRenderedPageBreak/>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员工总数：年度平均从业人数（含所有被合并报表企业的人数）。</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海外收入、海外资产、海外员工是指企业在中国大陆以外的营业收入、资产、员工。海外收入以平均汇率折算, 平均汇率： 2023年为1美元=7.0510元人民币，2024年为1美元=7.1175元人民币；海外资产以年底汇率折算，年底汇率:2023年为1美元=7.0827元人民币,2024年为1美元= 7.1884元人民币。</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四、战略性新兴产业的行业分类代码如下：1、新一代信息技术产业；2、高端装备制造产业；3、新材料产业；4、生物产业；5、新能源汽车产业；6、新能源产业；7、节能环保产业；8、数字创意产业；9、相关服务业。（此项为单选）</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五、企业信息栏：请按照要求填写或打√。</w:t>
      </w:r>
    </w:p>
    <w:p w:rsidR="00203ECA" w:rsidRDefault="002677FE">
      <w:pPr>
        <w:spacing w:line="500" w:lineRule="exact"/>
        <w:ind w:right="-85" w:firstLineChars="200" w:firstLine="640"/>
        <w:rPr>
          <w:rFonts w:ascii="仿宋" w:eastAsia="仿宋" w:hAnsi="仿宋"/>
          <w:sz w:val="32"/>
          <w:szCs w:val="32"/>
        </w:rPr>
      </w:pPr>
      <w:r>
        <w:rPr>
          <w:rFonts w:ascii="仿宋" w:eastAsia="仿宋" w:hAnsi="仿宋" w:hint="eastAsia"/>
          <w:sz w:val="32"/>
          <w:szCs w:val="32"/>
        </w:rPr>
        <w:t>六、所有填报栏目一定要完整，资料要仔细核对，保证名称及数据的准确性，并请签字、盖章。</w:t>
      </w:r>
    </w:p>
    <w:p w:rsidR="00203ECA" w:rsidRDefault="00203ECA">
      <w:pPr>
        <w:spacing w:line="500" w:lineRule="exact"/>
        <w:ind w:right="-85" w:firstLineChars="200" w:firstLine="640"/>
        <w:rPr>
          <w:rFonts w:ascii="仿宋" w:eastAsia="仿宋" w:hAnsi="仿宋"/>
          <w:sz w:val="32"/>
          <w:szCs w:val="32"/>
        </w:rPr>
      </w:pPr>
    </w:p>
    <w:p w:rsidR="00203ECA" w:rsidRDefault="00203ECA">
      <w:pPr>
        <w:spacing w:line="500" w:lineRule="exact"/>
        <w:ind w:right="-85" w:firstLineChars="200" w:firstLine="640"/>
        <w:rPr>
          <w:rFonts w:ascii="仿宋" w:eastAsia="仿宋" w:hAnsi="仿宋"/>
          <w:sz w:val="32"/>
          <w:szCs w:val="32"/>
        </w:rPr>
      </w:pPr>
    </w:p>
    <w:p w:rsidR="00203ECA" w:rsidRDefault="00FB35B4">
      <w:pPr>
        <w:spacing w:line="520" w:lineRule="exact"/>
        <w:rPr>
          <w:rFonts w:ascii="仿宋" w:eastAsia="仿宋" w:hAnsi="仿宋"/>
          <w:color w:val="000000" w:themeColor="text1"/>
          <w:sz w:val="32"/>
        </w:rPr>
      </w:pPr>
      <w:r w:rsidRPr="00FB35B4">
        <w:rPr>
          <w:rFonts w:ascii="仿宋" w:eastAsia="仿宋" w:hAnsi="仿宋"/>
          <w:color w:val="000000" w:themeColor="text1"/>
        </w:rPr>
        <w:pict>
          <v:line id="直线 2" o:spid="_x0000_s1029" style="position:absolute;left:0;text-align:left;z-index:251659264" from="0,4.75pt" to="441pt,4.75pt" o:gfxdata="UEsDBAoAAAAAAIdO4kAAAAAAAAAAAAAAAAAEAAAAZHJzL1BLAwQUAAAACACHTuJA/prZ0dIAAAAE&#10;AQAADwAAAGRycy9kb3ducmV2LnhtbE2Py07DMBBF90j8gzVIbCpqNwiUhjhdANmxoYDYTuNpEhGP&#10;09h9wNczsIHl0R3de6ZcnfygDjTFPrCFxdyAIm6C67m18PpSX+WgYkJ2OAQmC58UYVWdn5VYuHDk&#10;ZzqsU6ukhGOBFrqUxkLr2HTkMc7DSCzZNkwek+DUajfhUcr9oDNjbrXHnmWhw5HuO2o+1ntvIdZv&#10;tKu/Zs3MvF+3gbLdw9MjWnt5sTB3oBKd0t8x/OiLOlTitAl7dlENFuSRZGF5A0rCPM+EN7+sq1L/&#10;l6++AVBLAwQUAAAACACHTuJALr01FeQBAADdAwAADgAAAGRycy9lMm9Eb2MueG1srVPNjtMwEL4j&#10;8Q6W7zTZSl0garqHLcsFQSXYB5jaTmLJf/J4m/ZZeA1OXHicfQ3GTrYsy6UHcnDGnvE3830zXt8c&#10;rWEHFVF71/KrRc2ZcsJL7fqW33+7e/OOM0zgJBjvVMtPCvnN5vWr9RgatfSDN1JFRiAOmzG0fEgp&#10;NFWFYlAWcOGDcuTsfLSQaBv7SkYYCd2aalnX19XoowzRC4VIp9vJyWfEeAmg7zot1NaLB6tcmlCj&#10;MpCIEg46IN+UartOifSl61AlZlpOTFNZKQnZ+7xWmzU0fYQwaDGXAJeU8IKTBe0o6RlqCwnYQ9T/&#10;QFktokffpYXwtpqIFEWIxVX9QpuvAwRVuJDUGM6i4/+DFZ8Pu8i0pEngzIGlhj9+//H48xdbZm3G&#10;gA2F3LpdnHcYdjETPXbR5j9RYMei5+mspzomJuhwdV3Xb2uSWjz5qj8XQ8T0UXnLstFyo12mCg0c&#10;PmGiZBT6FJKPjWNjy9+vliuCA5q7jvpNpg1UO7q+3EVvtLzTxuQbGPv9rYnsALn35cuUCPevsJxk&#10;CzhMccU1TcWgQH5wkqVTIFUcPQaeS7BKcmYUvZ1sESA0CbS5JJJSG5cvqDKZM8+s8aRqtvZenorY&#10;Vd5R10vF84TmsXq+J/v5q9z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6a2dHSAAAABAEAAA8A&#10;AAAAAAAAAQAgAAAAIgAAAGRycy9kb3ducmV2LnhtbFBLAQIUABQAAAAIAIdO4kAuvTUV5AEAAN0D&#10;AAAOAAAAAAAAAAEAIAAAACEBAABkcnMvZTJvRG9jLnhtbFBLBQYAAAAABgAGAFkBAAB3BQAAAAA=&#10;"/>
        </w:pict>
      </w:r>
      <w:r w:rsidR="002677FE">
        <w:rPr>
          <w:rFonts w:ascii="仿宋" w:eastAsia="仿宋" w:hAnsi="仿宋" w:hint="eastAsia"/>
          <w:color w:val="000000" w:themeColor="text1"/>
          <w:sz w:val="32"/>
        </w:rPr>
        <w:t>抄报：会长、常务副会长、驻会副会长、秘书长</w:t>
      </w:r>
    </w:p>
    <w:p w:rsidR="00203ECA" w:rsidRDefault="00FB35B4">
      <w:pPr>
        <w:spacing w:line="520" w:lineRule="exact"/>
        <w:ind w:left="1078" w:hangingChars="337" w:hanging="1078"/>
        <w:rPr>
          <w:rFonts w:ascii="仿宋" w:eastAsia="仿宋" w:hAnsi="仿宋"/>
          <w:color w:val="000000" w:themeColor="text1"/>
          <w:sz w:val="32"/>
        </w:rPr>
      </w:pPr>
      <w:r>
        <w:rPr>
          <w:rFonts w:ascii="仿宋" w:eastAsia="仿宋" w:hAnsi="仿宋"/>
          <w:color w:val="000000" w:themeColor="text1"/>
          <w:sz w:val="32"/>
        </w:rPr>
        <w:pict>
          <v:line id="直线 8" o:spid="_x0000_s1028" style="position:absolute;left:0;text-align:left;z-index:251660288" from="0,25.55pt" to="441pt,25.55pt" o:gfxdata="UEsDBAoAAAAAAIdO4kAAAAAAAAAAAAAAAAAEAAAAZHJzL1BLAwQUAAAACACHTuJAkPj8R9MAAAAG&#10;AQAADwAAAGRycy9kb3ducmV2LnhtbE2PvU7EMBCEeyTewVokmhNnJwgUhThXAOloOA7R7sVLEhGv&#10;c7HvB56eRRRQzsxq5ttqdfKjOtAch8AWsqUBRdwGN3BnYfPSXBWgYkJ2OAYmC58UYVWfn1VYunDk&#10;ZzqsU6ekhGOJFvqUplLr2PbkMS7DRCzZe5g9JpFzp92MRyn3o86NudUeB5aFHie676n9WO+9hdi8&#10;0q75WrQL83bdBcp3D0+PaO3lRWbuQCU6pb9j+MEXdKiFaRv27KIaLcgjycJNloGStChyMba/hq4r&#10;/R+//gZQSwMEFAAAAAgAh07iQPWmd6TlAQAA3QMAAA4AAABkcnMvZTJvRG9jLnhtbK1TS27bMBDd&#10;F+gdCO5rKUadpoLlLOKmm6I10PQAY5KyCPAHDmPZZ+k1uuqmx8k1OqQUN002XkQLasgZvpn3Zri8&#10;PljD9iqi9q7lF7OaM+WEl9rtWv7j7vbdFWeYwEkw3qmWHxXy69XbN8shNGrue2+kioxAHDZDaHmf&#10;UmiqCkWvLODMB+XI2floIdE27ioZYSB0a6p5XV9Wg48yRC8UIp2uRyefEOM5gL7rtFBrL+6tcmlE&#10;jcpAIkrY64B8VartOiXSt65DlZhpOTFNZaUkZG/zWq2W0OwihF6LqQQ4p4RnnCxoR0lPUGtIwO6j&#10;fgFltYgefZdmwttqJFIUIRYX9TNtvvcQVOFCUmM4iY6vByu+7jeRadny95w5sNTwh5+/Hn7/YVdZ&#10;myFgQyE3bhOnHYZNzEQPXbT5TxTYoeh5POmpDokJOlxc1vWHmqQWj77q38UQMX1W3rJstNxol6lC&#10;A/svmCgZhT6G5GPj2NDyj4v5guCA5q6jfpNpA9WOblfuojda3mpj8g2Mu+2NiWwPuffly5QI97+w&#10;nGQN2I9xxTVORa9AfnKSpWMgVRw9Bp5LsEpyZhS9nWwRIDQJtDknklIbly+oMpkTz6zxqGq2tl4e&#10;i9hV3lHXS8XThOaxeron++mrX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Pj8R9MAAAAGAQAA&#10;DwAAAAAAAAABACAAAAAiAAAAZHJzL2Rvd25yZXYueG1sUEsBAhQAFAAAAAgAh07iQPWmd6TlAQAA&#10;3QMAAA4AAAAAAAAAAQAgAAAAIgEAAGRycy9lMm9Eb2MueG1sUEsFBgAAAAAGAAYAWQEAAHkFAAAA&#10;AA==&#10;"/>
        </w:pict>
      </w:r>
      <w:r w:rsidR="002677FE">
        <w:rPr>
          <w:rFonts w:ascii="仿宋" w:eastAsia="仿宋" w:hAnsi="仿宋" w:hint="eastAsia"/>
          <w:color w:val="000000" w:themeColor="text1"/>
          <w:sz w:val="32"/>
        </w:rPr>
        <w:t>抄送：副秘书长，各部</w:t>
      </w:r>
      <w:r w:rsidR="002677FE">
        <w:rPr>
          <w:rFonts w:ascii="仿宋" w:eastAsia="仿宋" w:hAnsi="仿宋" w:hint="eastAsia"/>
          <w:color w:val="000000" w:themeColor="text1"/>
          <w:spacing w:val="-10"/>
          <w:sz w:val="32"/>
        </w:rPr>
        <w:t>（室、中心）</w:t>
      </w:r>
      <w:r w:rsidR="002677FE">
        <w:rPr>
          <w:rFonts w:ascii="仿宋" w:eastAsia="仿宋" w:hAnsi="仿宋" w:hint="eastAsia"/>
          <w:color w:val="000000" w:themeColor="text1"/>
          <w:sz w:val="32"/>
        </w:rPr>
        <w:t>，党委、纪委、工会</w:t>
      </w:r>
    </w:p>
    <w:p w:rsidR="00203ECA" w:rsidRDefault="00FB35B4">
      <w:pPr>
        <w:spacing w:line="520" w:lineRule="exact"/>
        <w:rPr>
          <w:rFonts w:ascii="仿宋" w:eastAsia="仿宋" w:hAnsi="仿宋"/>
          <w:color w:val="000000" w:themeColor="text1"/>
        </w:rPr>
      </w:pPr>
      <w:r w:rsidRPr="00FB35B4">
        <w:rPr>
          <w:rFonts w:ascii="仿宋" w:eastAsia="仿宋" w:hAnsi="仿宋"/>
          <w:color w:val="000000" w:themeColor="text1"/>
          <w:sz w:val="32"/>
        </w:rPr>
        <w:pict>
          <v:line id="直线 9" o:spid="_x0000_s1027" style="position:absolute;left:0;text-align:left;z-index:251661312" from="0,30.75pt" to="441pt,30.75pt" o:gfxdata="UEsDBAoAAAAAAIdO4kAAAAAAAAAAAAAAAAAEAAAAZHJzL1BLAwQUAAAACACHTuJAYS8yoNMAAAAG&#10;AQAADwAAAGRycy9kb3ducmV2LnhtbE2PvU7EMBCEeyTewVokmhNnJ4hTFOJcAaSj4QDR7sVLEhGv&#10;c7HvB56eRRRQzsxq5ttqffKjOtAch8AWsqUBRdwGN3Bn4eW5uSpAxYTscAxMFj4pwro+P6uwdOHI&#10;T3TYpE5JCccSLfQpTaXWse3JY1yGiViy9zB7TCLnTrsZj1LuR50bs9IeB5aFHie666n92Oy9hdi8&#10;0q75WrQL83bdBcp3948PaO3lRWZuQSU6pb9j+MEXdKiFaRv27KIaLcgjycIquwElaVHkYmx/DV1X&#10;+j9+/Q1QSwMEFAAAAAgAh07iQLoQuorkAQAA3QMAAA4AAABkcnMvZTJvRG9jLnhtbK1TzY7TMBC+&#10;I/EOlu802Upd2KjpHrYsFwSVgAeY2k5iyX/yeJv2WXgNTlx4nH0Nxk62LMulB3Jwxp7xN/N9M17f&#10;Hq1hBxVRe9fyq0XNmXLCS+36ln/7ev/mHWeYwEkw3qmWnxTy283rV+sxNGrpB2+kioxAHDZjaPmQ&#10;UmiqCsWgLODCB+XI2floIdE29pWMMBK6NdWyrq+r0UcZohcKkU63k5PPiPESQN91WqitFw9WuTSh&#10;RmUgESUcdEC+KdV2nRLpc9ehSsy0nJimslISsvd5rTZraPoIYdBiLgEuKeEFJwvaUdIz1BYSsIeo&#10;/4GyWkSPvksL4W01ESmKEIur+oU2XwYIqnAhqTGcRcf/Bys+HXaRadnyFWcOLDX88fuPx5+/2E3W&#10;ZgzYUMid28V5h2EXM9FjF23+EwV2LHqeznqqY2KCDlfXdf22JqnFk6/6czFETB+UtywbLTfaZarQ&#10;wOEjJkpGoU8h+dg4Nrb8ZrWkOgXQ3HXUbzJtoNrR9eUueqPlvTYm38DY7+9MZAfIvS9fpkS4f4Xl&#10;JFvAYYorrmkqBgXyvZMsnQKp4ugx8FyCVZIzo+jtZIsAoUmgzSWRlNq4fEGVyZx5Zo0nVbO19/JU&#10;xK7yjrpeKp4nNI/V8z3Zz1/l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LzKg0wAAAAYBAAAP&#10;AAAAAAAAAAEAIAAAACIAAABkcnMvZG93bnJldi54bWxQSwECFAAUAAAACACHTuJAuhC6iuQBAADd&#10;AwAADgAAAAAAAAABACAAAAAiAQAAZHJzL2Uyb0RvYy54bWxQSwUGAAAAAAYABgBZAQAAeAUAAAAA&#10;"/>
        </w:pict>
      </w:r>
      <w:r w:rsidR="002677FE">
        <w:rPr>
          <w:rFonts w:ascii="仿宋" w:eastAsia="仿宋" w:hAnsi="仿宋" w:hint="eastAsia"/>
          <w:color w:val="000000" w:themeColor="text1"/>
          <w:sz w:val="32"/>
        </w:rPr>
        <w:t>中国企联办公室                      2025年3月</w:t>
      </w:r>
      <w:r w:rsidR="00544846">
        <w:rPr>
          <w:rFonts w:ascii="仿宋" w:eastAsia="仿宋" w:hAnsi="仿宋" w:hint="eastAsia"/>
          <w:color w:val="000000" w:themeColor="text1"/>
          <w:sz w:val="32"/>
        </w:rPr>
        <w:t>6</w:t>
      </w:r>
      <w:r w:rsidR="002677FE">
        <w:rPr>
          <w:rFonts w:ascii="仿宋" w:eastAsia="仿宋" w:hAnsi="仿宋" w:hint="eastAsia"/>
          <w:color w:val="000000" w:themeColor="text1"/>
          <w:sz w:val="32"/>
        </w:rPr>
        <w:t>日印发</w:t>
      </w:r>
    </w:p>
    <w:sectPr w:rsidR="00203ECA" w:rsidSect="00203ECA">
      <w:headerReference w:type="even" r:id="rId9"/>
      <w:headerReference w:type="default" r:id="rId10"/>
      <w:footerReference w:type="even" r:id="rId11"/>
      <w:footerReference w:type="default" r:id="rId12"/>
      <w:headerReference w:type="first" r:id="rId13"/>
      <w:footerReference w:type="first" r:id="rId14"/>
      <w:pgSz w:w="11907" w:h="16840"/>
      <w:pgMar w:top="1418" w:right="1474" w:bottom="1304" w:left="147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AA2" w:rsidRDefault="00313AA2" w:rsidP="00203ECA">
      <w:r>
        <w:separator/>
      </w:r>
    </w:p>
  </w:endnote>
  <w:endnote w:type="continuationSeparator" w:id="0">
    <w:p w:rsidR="00313AA2" w:rsidRDefault="00313AA2" w:rsidP="00203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CA" w:rsidRDefault="00FB35B4">
    <w:pPr>
      <w:pStyle w:val="a4"/>
      <w:framePr w:wrap="around" w:vAnchor="text" w:hAnchor="margin" w:xAlign="center" w:y="1"/>
      <w:rPr>
        <w:rStyle w:val="a8"/>
      </w:rPr>
    </w:pPr>
    <w:r>
      <w:fldChar w:fldCharType="begin"/>
    </w:r>
    <w:r w:rsidR="002677FE">
      <w:rPr>
        <w:rStyle w:val="a8"/>
      </w:rPr>
      <w:instrText xml:space="preserve">PAGE  </w:instrText>
    </w:r>
    <w:r>
      <w:fldChar w:fldCharType="end"/>
    </w:r>
  </w:p>
  <w:p w:rsidR="00203ECA" w:rsidRDefault="00203E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CA" w:rsidRDefault="00FB35B4">
    <w:pPr>
      <w:pStyle w:val="a4"/>
      <w:framePr w:wrap="around" w:vAnchor="text" w:hAnchor="margin" w:xAlign="center" w:y="1"/>
      <w:rPr>
        <w:rStyle w:val="a8"/>
      </w:rPr>
    </w:pPr>
    <w:r>
      <w:fldChar w:fldCharType="begin"/>
    </w:r>
    <w:r w:rsidR="002677FE">
      <w:rPr>
        <w:rStyle w:val="a8"/>
      </w:rPr>
      <w:instrText xml:space="preserve">PAGE  </w:instrText>
    </w:r>
    <w:r>
      <w:fldChar w:fldCharType="separate"/>
    </w:r>
    <w:r w:rsidR="00313AA2">
      <w:rPr>
        <w:rStyle w:val="a8"/>
        <w:noProof/>
      </w:rPr>
      <w:t>1</w:t>
    </w:r>
    <w:r>
      <w:fldChar w:fldCharType="end"/>
    </w:r>
  </w:p>
  <w:p w:rsidR="00203ECA" w:rsidRDefault="00203EC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CA" w:rsidRDefault="00203E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AA2" w:rsidRDefault="00313AA2" w:rsidP="00203ECA">
      <w:r>
        <w:separator/>
      </w:r>
    </w:p>
  </w:footnote>
  <w:footnote w:type="continuationSeparator" w:id="0">
    <w:p w:rsidR="00313AA2" w:rsidRDefault="00313AA2" w:rsidP="00203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CA" w:rsidRDefault="00203E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CA" w:rsidRDefault="00203EC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CA" w:rsidRDefault="00203E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F3E"/>
    <w:multiLevelType w:val="multilevel"/>
    <w:tmpl w:val="02BF0F3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savePreviewPicture/>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RhNTMwYTNmMzk4Mjg3NzMxM2YyY2U3YmYxM2E3YzIifQ=="/>
  </w:docVars>
  <w:rsids>
    <w:rsidRoot w:val="00BF4D8C"/>
    <w:rsid w:val="00000BAE"/>
    <w:rsid w:val="00010378"/>
    <w:rsid w:val="00014A91"/>
    <w:rsid w:val="00017EBA"/>
    <w:rsid w:val="00024207"/>
    <w:rsid w:val="00026495"/>
    <w:rsid w:val="00026776"/>
    <w:rsid w:val="000300B4"/>
    <w:rsid w:val="000346AD"/>
    <w:rsid w:val="00037A9C"/>
    <w:rsid w:val="000450F1"/>
    <w:rsid w:val="00045D14"/>
    <w:rsid w:val="0004603A"/>
    <w:rsid w:val="0004632A"/>
    <w:rsid w:val="00050253"/>
    <w:rsid w:val="00054467"/>
    <w:rsid w:val="000551DC"/>
    <w:rsid w:val="00057405"/>
    <w:rsid w:val="00060F4B"/>
    <w:rsid w:val="000710FC"/>
    <w:rsid w:val="000826AB"/>
    <w:rsid w:val="000A1478"/>
    <w:rsid w:val="000A3708"/>
    <w:rsid w:val="000B1426"/>
    <w:rsid w:val="000B7DD2"/>
    <w:rsid w:val="000C2147"/>
    <w:rsid w:val="000C3BD8"/>
    <w:rsid w:val="000D38D1"/>
    <w:rsid w:val="000E0E1F"/>
    <w:rsid w:val="000E1ACE"/>
    <w:rsid w:val="000E2297"/>
    <w:rsid w:val="000F0095"/>
    <w:rsid w:val="000F7211"/>
    <w:rsid w:val="000F7D07"/>
    <w:rsid w:val="00102580"/>
    <w:rsid w:val="00112973"/>
    <w:rsid w:val="0011606A"/>
    <w:rsid w:val="001216A4"/>
    <w:rsid w:val="00130518"/>
    <w:rsid w:val="0013075F"/>
    <w:rsid w:val="001324F4"/>
    <w:rsid w:val="00140988"/>
    <w:rsid w:val="001447B1"/>
    <w:rsid w:val="0014591F"/>
    <w:rsid w:val="001572BC"/>
    <w:rsid w:val="00173312"/>
    <w:rsid w:val="00176206"/>
    <w:rsid w:val="00186C0E"/>
    <w:rsid w:val="00191BF5"/>
    <w:rsid w:val="00197B9C"/>
    <w:rsid w:val="001A286E"/>
    <w:rsid w:val="001A67C7"/>
    <w:rsid w:val="001A6BFF"/>
    <w:rsid w:val="001B3062"/>
    <w:rsid w:val="001B38AF"/>
    <w:rsid w:val="001C222B"/>
    <w:rsid w:val="001C243F"/>
    <w:rsid w:val="001C50AA"/>
    <w:rsid w:val="001D0639"/>
    <w:rsid w:val="001D1474"/>
    <w:rsid w:val="001D1B63"/>
    <w:rsid w:val="001D1B72"/>
    <w:rsid w:val="001D5652"/>
    <w:rsid w:val="001D56D2"/>
    <w:rsid w:val="001E4267"/>
    <w:rsid w:val="001E5C36"/>
    <w:rsid w:val="001F4BAB"/>
    <w:rsid w:val="00203ECA"/>
    <w:rsid w:val="00205372"/>
    <w:rsid w:val="00211434"/>
    <w:rsid w:val="002135ED"/>
    <w:rsid w:val="0022053A"/>
    <w:rsid w:val="00226D81"/>
    <w:rsid w:val="00246F05"/>
    <w:rsid w:val="002502C7"/>
    <w:rsid w:val="00251FA2"/>
    <w:rsid w:val="00252749"/>
    <w:rsid w:val="00264363"/>
    <w:rsid w:val="002677FE"/>
    <w:rsid w:val="00277286"/>
    <w:rsid w:val="0028148E"/>
    <w:rsid w:val="00282B24"/>
    <w:rsid w:val="0029008C"/>
    <w:rsid w:val="00292214"/>
    <w:rsid w:val="002C1619"/>
    <w:rsid w:val="002D2CE5"/>
    <w:rsid w:val="002D443D"/>
    <w:rsid w:val="002E79E4"/>
    <w:rsid w:val="00301630"/>
    <w:rsid w:val="00307E35"/>
    <w:rsid w:val="00313AA2"/>
    <w:rsid w:val="003179B3"/>
    <w:rsid w:val="0032055B"/>
    <w:rsid w:val="00323B46"/>
    <w:rsid w:val="00334584"/>
    <w:rsid w:val="00336CE4"/>
    <w:rsid w:val="003372F9"/>
    <w:rsid w:val="00355B60"/>
    <w:rsid w:val="00365025"/>
    <w:rsid w:val="00376204"/>
    <w:rsid w:val="0039470E"/>
    <w:rsid w:val="0039574B"/>
    <w:rsid w:val="003C6283"/>
    <w:rsid w:val="003C698E"/>
    <w:rsid w:val="003D5AB8"/>
    <w:rsid w:val="003D70C4"/>
    <w:rsid w:val="0040378C"/>
    <w:rsid w:val="004057DD"/>
    <w:rsid w:val="00415763"/>
    <w:rsid w:val="00415F5E"/>
    <w:rsid w:val="004249AD"/>
    <w:rsid w:val="0043302A"/>
    <w:rsid w:val="00461A49"/>
    <w:rsid w:val="00462A1B"/>
    <w:rsid w:val="004736E3"/>
    <w:rsid w:val="0047773F"/>
    <w:rsid w:val="00487231"/>
    <w:rsid w:val="004A08BD"/>
    <w:rsid w:val="004A79F6"/>
    <w:rsid w:val="004B033E"/>
    <w:rsid w:val="004B535C"/>
    <w:rsid w:val="004C4869"/>
    <w:rsid w:val="004C5843"/>
    <w:rsid w:val="004D0825"/>
    <w:rsid w:val="004E5D55"/>
    <w:rsid w:val="004E5D94"/>
    <w:rsid w:val="004E76FA"/>
    <w:rsid w:val="004F1E8F"/>
    <w:rsid w:val="004F477C"/>
    <w:rsid w:val="00503F9D"/>
    <w:rsid w:val="00516B59"/>
    <w:rsid w:val="00527D10"/>
    <w:rsid w:val="005409E0"/>
    <w:rsid w:val="00542D42"/>
    <w:rsid w:val="00544846"/>
    <w:rsid w:val="00560060"/>
    <w:rsid w:val="00561D7F"/>
    <w:rsid w:val="00566529"/>
    <w:rsid w:val="005702C3"/>
    <w:rsid w:val="00586C09"/>
    <w:rsid w:val="00590016"/>
    <w:rsid w:val="00594008"/>
    <w:rsid w:val="005A3A65"/>
    <w:rsid w:val="005D0F84"/>
    <w:rsid w:val="005F2BD6"/>
    <w:rsid w:val="00601FA8"/>
    <w:rsid w:val="00613B10"/>
    <w:rsid w:val="0063327E"/>
    <w:rsid w:val="00633D1F"/>
    <w:rsid w:val="00637F5F"/>
    <w:rsid w:val="00642C47"/>
    <w:rsid w:val="00643F9C"/>
    <w:rsid w:val="00645378"/>
    <w:rsid w:val="00646094"/>
    <w:rsid w:val="00646630"/>
    <w:rsid w:val="00651823"/>
    <w:rsid w:val="006526AC"/>
    <w:rsid w:val="00653807"/>
    <w:rsid w:val="00667E58"/>
    <w:rsid w:val="00685474"/>
    <w:rsid w:val="006869DF"/>
    <w:rsid w:val="0068705A"/>
    <w:rsid w:val="00695F86"/>
    <w:rsid w:val="006A1463"/>
    <w:rsid w:val="006A3DFA"/>
    <w:rsid w:val="006A7101"/>
    <w:rsid w:val="006C00D3"/>
    <w:rsid w:val="006C0380"/>
    <w:rsid w:val="006C11AE"/>
    <w:rsid w:val="006C1949"/>
    <w:rsid w:val="006C7332"/>
    <w:rsid w:val="006D7CA6"/>
    <w:rsid w:val="006E1525"/>
    <w:rsid w:val="006E55E4"/>
    <w:rsid w:val="006E56EC"/>
    <w:rsid w:val="006F0BFE"/>
    <w:rsid w:val="006F1743"/>
    <w:rsid w:val="006F175A"/>
    <w:rsid w:val="006F5364"/>
    <w:rsid w:val="006F6734"/>
    <w:rsid w:val="007124C8"/>
    <w:rsid w:val="0071459B"/>
    <w:rsid w:val="00717C77"/>
    <w:rsid w:val="00726408"/>
    <w:rsid w:val="007352FC"/>
    <w:rsid w:val="0073718E"/>
    <w:rsid w:val="007529EF"/>
    <w:rsid w:val="00754024"/>
    <w:rsid w:val="00770B56"/>
    <w:rsid w:val="007770ED"/>
    <w:rsid w:val="00781950"/>
    <w:rsid w:val="00782095"/>
    <w:rsid w:val="00782306"/>
    <w:rsid w:val="00796BBF"/>
    <w:rsid w:val="007A080E"/>
    <w:rsid w:val="007A6970"/>
    <w:rsid w:val="007B5347"/>
    <w:rsid w:val="007C07EE"/>
    <w:rsid w:val="007C1033"/>
    <w:rsid w:val="007D1D07"/>
    <w:rsid w:val="007D5800"/>
    <w:rsid w:val="007E051B"/>
    <w:rsid w:val="007F64DD"/>
    <w:rsid w:val="008005C9"/>
    <w:rsid w:val="008010F3"/>
    <w:rsid w:val="00815CD7"/>
    <w:rsid w:val="00825D42"/>
    <w:rsid w:val="008311FE"/>
    <w:rsid w:val="00831685"/>
    <w:rsid w:val="00843714"/>
    <w:rsid w:val="008507B7"/>
    <w:rsid w:val="00870942"/>
    <w:rsid w:val="00872328"/>
    <w:rsid w:val="00876ABF"/>
    <w:rsid w:val="00891798"/>
    <w:rsid w:val="00895143"/>
    <w:rsid w:val="008A60F0"/>
    <w:rsid w:val="008B1DC2"/>
    <w:rsid w:val="008B65C4"/>
    <w:rsid w:val="008C0F4B"/>
    <w:rsid w:val="008D17E4"/>
    <w:rsid w:val="008D3BB8"/>
    <w:rsid w:val="008E000D"/>
    <w:rsid w:val="008F39CF"/>
    <w:rsid w:val="00904B32"/>
    <w:rsid w:val="00912EEC"/>
    <w:rsid w:val="00913A20"/>
    <w:rsid w:val="0091483B"/>
    <w:rsid w:val="00915EF8"/>
    <w:rsid w:val="0091626F"/>
    <w:rsid w:val="00925785"/>
    <w:rsid w:val="0093032C"/>
    <w:rsid w:val="00940EF9"/>
    <w:rsid w:val="0094152A"/>
    <w:rsid w:val="0094196E"/>
    <w:rsid w:val="00941BD6"/>
    <w:rsid w:val="00942C96"/>
    <w:rsid w:val="00943978"/>
    <w:rsid w:val="00947166"/>
    <w:rsid w:val="00947425"/>
    <w:rsid w:val="00951C48"/>
    <w:rsid w:val="00961098"/>
    <w:rsid w:val="00974E9F"/>
    <w:rsid w:val="00975887"/>
    <w:rsid w:val="00987721"/>
    <w:rsid w:val="00995C3B"/>
    <w:rsid w:val="00997E35"/>
    <w:rsid w:val="009A6AF3"/>
    <w:rsid w:val="009B0D95"/>
    <w:rsid w:val="009B11F3"/>
    <w:rsid w:val="009B3254"/>
    <w:rsid w:val="009B3260"/>
    <w:rsid w:val="009C4E35"/>
    <w:rsid w:val="009C5ED1"/>
    <w:rsid w:val="009C71F5"/>
    <w:rsid w:val="009D57A8"/>
    <w:rsid w:val="009E3CE7"/>
    <w:rsid w:val="009F5612"/>
    <w:rsid w:val="00A32F2F"/>
    <w:rsid w:val="00A42E98"/>
    <w:rsid w:val="00A4493E"/>
    <w:rsid w:val="00A50308"/>
    <w:rsid w:val="00A51DE8"/>
    <w:rsid w:val="00A528D5"/>
    <w:rsid w:val="00A52FE8"/>
    <w:rsid w:val="00A54CE4"/>
    <w:rsid w:val="00A558A8"/>
    <w:rsid w:val="00A62525"/>
    <w:rsid w:val="00A64831"/>
    <w:rsid w:val="00A851CC"/>
    <w:rsid w:val="00A96128"/>
    <w:rsid w:val="00AA135F"/>
    <w:rsid w:val="00AB5BB3"/>
    <w:rsid w:val="00AC2C4A"/>
    <w:rsid w:val="00AC68EB"/>
    <w:rsid w:val="00AE0D39"/>
    <w:rsid w:val="00AE774F"/>
    <w:rsid w:val="00AF1027"/>
    <w:rsid w:val="00AF4012"/>
    <w:rsid w:val="00B009B3"/>
    <w:rsid w:val="00B023FF"/>
    <w:rsid w:val="00B04AB7"/>
    <w:rsid w:val="00B06DF0"/>
    <w:rsid w:val="00B14BD2"/>
    <w:rsid w:val="00B31BD2"/>
    <w:rsid w:val="00B3506B"/>
    <w:rsid w:val="00B40702"/>
    <w:rsid w:val="00B42A47"/>
    <w:rsid w:val="00B4413D"/>
    <w:rsid w:val="00B52294"/>
    <w:rsid w:val="00B551C9"/>
    <w:rsid w:val="00B56827"/>
    <w:rsid w:val="00B65946"/>
    <w:rsid w:val="00B67609"/>
    <w:rsid w:val="00B67B7C"/>
    <w:rsid w:val="00B75E41"/>
    <w:rsid w:val="00B82BA6"/>
    <w:rsid w:val="00B864D2"/>
    <w:rsid w:val="00B87B64"/>
    <w:rsid w:val="00B9154C"/>
    <w:rsid w:val="00B94A76"/>
    <w:rsid w:val="00BB3B8C"/>
    <w:rsid w:val="00BC1989"/>
    <w:rsid w:val="00BC24D9"/>
    <w:rsid w:val="00BC3EC9"/>
    <w:rsid w:val="00BD0FDE"/>
    <w:rsid w:val="00BD396B"/>
    <w:rsid w:val="00BF4D8C"/>
    <w:rsid w:val="00BF6225"/>
    <w:rsid w:val="00C07183"/>
    <w:rsid w:val="00C260FE"/>
    <w:rsid w:val="00C27076"/>
    <w:rsid w:val="00C30EE3"/>
    <w:rsid w:val="00C34E76"/>
    <w:rsid w:val="00C50049"/>
    <w:rsid w:val="00C5699B"/>
    <w:rsid w:val="00C60D9B"/>
    <w:rsid w:val="00C62E83"/>
    <w:rsid w:val="00C86A51"/>
    <w:rsid w:val="00C94756"/>
    <w:rsid w:val="00C97706"/>
    <w:rsid w:val="00CC0128"/>
    <w:rsid w:val="00CC3872"/>
    <w:rsid w:val="00CC3A4F"/>
    <w:rsid w:val="00CC3F5C"/>
    <w:rsid w:val="00CC6454"/>
    <w:rsid w:val="00CD412B"/>
    <w:rsid w:val="00CD48D6"/>
    <w:rsid w:val="00CE03C7"/>
    <w:rsid w:val="00CF0370"/>
    <w:rsid w:val="00D15DFB"/>
    <w:rsid w:val="00D160CB"/>
    <w:rsid w:val="00D2092E"/>
    <w:rsid w:val="00D21341"/>
    <w:rsid w:val="00D269B9"/>
    <w:rsid w:val="00D34215"/>
    <w:rsid w:val="00D34A23"/>
    <w:rsid w:val="00D34CA2"/>
    <w:rsid w:val="00D351FA"/>
    <w:rsid w:val="00D40F23"/>
    <w:rsid w:val="00D43134"/>
    <w:rsid w:val="00D603CA"/>
    <w:rsid w:val="00D60CBE"/>
    <w:rsid w:val="00D71C61"/>
    <w:rsid w:val="00D855D6"/>
    <w:rsid w:val="00D97B70"/>
    <w:rsid w:val="00DA5B1F"/>
    <w:rsid w:val="00DA7146"/>
    <w:rsid w:val="00DB1294"/>
    <w:rsid w:val="00DB1F41"/>
    <w:rsid w:val="00DB2215"/>
    <w:rsid w:val="00DD2928"/>
    <w:rsid w:val="00DF484C"/>
    <w:rsid w:val="00E150EE"/>
    <w:rsid w:val="00E16B19"/>
    <w:rsid w:val="00E206F7"/>
    <w:rsid w:val="00E30A60"/>
    <w:rsid w:val="00E35738"/>
    <w:rsid w:val="00E44F52"/>
    <w:rsid w:val="00E4769A"/>
    <w:rsid w:val="00E515AC"/>
    <w:rsid w:val="00E5642F"/>
    <w:rsid w:val="00E5789B"/>
    <w:rsid w:val="00E601ED"/>
    <w:rsid w:val="00E67156"/>
    <w:rsid w:val="00E776BF"/>
    <w:rsid w:val="00E948E9"/>
    <w:rsid w:val="00E979A1"/>
    <w:rsid w:val="00EB368D"/>
    <w:rsid w:val="00EB62B9"/>
    <w:rsid w:val="00EC4942"/>
    <w:rsid w:val="00ED405E"/>
    <w:rsid w:val="00ED72D1"/>
    <w:rsid w:val="00ED778F"/>
    <w:rsid w:val="00EF4EDC"/>
    <w:rsid w:val="00EF792D"/>
    <w:rsid w:val="00F04554"/>
    <w:rsid w:val="00F06CF9"/>
    <w:rsid w:val="00F10C29"/>
    <w:rsid w:val="00F12EBF"/>
    <w:rsid w:val="00F142B5"/>
    <w:rsid w:val="00F25D69"/>
    <w:rsid w:val="00F267AE"/>
    <w:rsid w:val="00F33B49"/>
    <w:rsid w:val="00F34F4B"/>
    <w:rsid w:val="00F377CB"/>
    <w:rsid w:val="00F40140"/>
    <w:rsid w:val="00F41C5E"/>
    <w:rsid w:val="00F43214"/>
    <w:rsid w:val="00F432B0"/>
    <w:rsid w:val="00F5108E"/>
    <w:rsid w:val="00F536DA"/>
    <w:rsid w:val="00F546B3"/>
    <w:rsid w:val="00F63AE9"/>
    <w:rsid w:val="00F646AD"/>
    <w:rsid w:val="00F90AA0"/>
    <w:rsid w:val="00FA1A57"/>
    <w:rsid w:val="00FA7F3F"/>
    <w:rsid w:val="00FB1442"/>
    <w:rsid w:val="00FB35B4"/>
    <w:rsid w:val="00FB36DE"/>
    <w:rsid w:val="00FB5BC5"/>
    <w:rsid w:val="00FD7C84"/>
    <w:rsid w:val="00FE08DF"/>
    <w:rsid w:val="00FE7135"/>
    <w:rsid w:val="00FE7576"/>
    <w:rsid w:val="00FF05B6"/>
    <w:rsid w:val="00FF2C0C"/>
    <w:rsid w:val="00FF3B56"/>
    <w:rsid w:val="00FF7A84"/>
    <w:rsid w:val="02C027CC"/>
    <w:rsid w:val="02CB7FEB"/>
    <w:rsid w:val="046413E2"/>
    <w:rsid w:val="06D63C9A"/>
    <w:rsid w:val="06EC5F9C"/>
    <w:rsid w:val="08C64946"/>
    <w:rsid w:val="0B82241A"/>
    <w:rsid w:val="0EA57B1D"/>
    <w:rsid w:val="11C612FA"/>
    <w:rsid w:val="11EF7427"/>
    <w:rsid w:val="12CD567E"/>
    <w:rsid w:val="13653EAA"/>
    <w:rsid w:val="138722D6"/>
    <w:rsid w:val="13EF366F"/>
    <w:rsid w:val="171952CF"/>
    <w:rsid w:val="19065414"/>
    <w:rsid w:val="1AF66F2B"/>
    <w:rsid w:val="1C0F51BC"/>
    <w:rsid w:val="1C2C2805"/>
    <w:rsid w:val="1C9D3ADA"/>
    <w:rsid w:val="1CB66A50"/>
    <w:rsid w:val="1E6C03DB"/>
    <w:rsid w:val="1F725263"/>
    <w:rsid w:val="1F8F50F9"/>
    <w:rsid w:val="20994027"/>
    <w:rsid w:val="21380A29"/>
    <w:rsid w:val="237B4F71"/>
    <w:rsid w:val="23906919"/>
    <w:rsid w:val="241141B8"/>
    <w:rsid w:val="245C6FDE"/>
    <w:rsid w:val="266D5FDC"/>
    <w:rsid w:val="26D73856"/>
    <w:rsid w:val="27B439CB"/>
    <w:rsid w:val="28EA63F6"/>
    <w:rsid w:val="2BAC7C0A"/>
    <w:rsid w:val="2BC06ACF"/>
    <w:rsid w:val="2E444588"/>
    <w:rsid w:val="2EAA5BE8"/>
    <w:rsid w:val="2FC06036"/>
    <w:rsid w:val="30803872"/>
    <w:rsid w:val="327A1DCE"/>
    <w:rsid w:val="32860F62"/>
    <w:rsid w:val="33184AE0"/>
    <w:rsid w:val="33B64E61"/>
    <w:rsid w:val="39485AB7"/>
    <w:rsid w:val="3B2209F8"/>
    <w:rsid w:val="3C837427"/>
    <w:rsid w:val="3D864BBD"/>
    <w:rsid w:val="3DB536E7"/>
    <w:rsid w:val="3DF8128E"/>
    <w:rsid w:val="41182F12"/>
    <w:rsid w:val="41323B96"/>
    <w:rsid w:val="41F45856"/>
    <w:rsid w:val="43E3781C"/>
    <w:rsid w:val="44245FEE"/>
    <w:rsid w:val="453B79CD"/>
    <w:rsid w:val="459721F0"/>
    <w:rsid w:val="46C31E91"/>
    <w:rsid w:val="47D249D7"/>
    <w:rsid w:val="4995517F"/>
    <w:rsid w:val="49EF5898"/>
    <w:rsid w:val="4A000DC1"/>
    <w:rsid w:val="4A4F2864"/>
    <w:rsid w:val="4A9B7D16"/>
    <w:rsid w:val="500D3872"/>
    <w:rsid w:val="50300032"/>
    <w:rsid w:val="528805D0"/>
    <w:rsid w:val="529044D8"/>
    <w:rsid w:val="54501088"/>
    <w:rsid w:val="54996112"/>
    <w:rsid w:val="54B51CD1"/>
    <w:rsid w:val="55875809"/>
    <w:rsid w:val="55A14202"/>
    <w:rsid w:val="58971BB8"/>
    <w:rsid w:val="595B36E0"/>
    <w:rsid w:val="59B7696F"/>
    <w:rsid w:val="59D10054"/>
    <w:rsid w:val="5BDB036C"/>
    <w:rsid w:val="60EF5D26"/>
    <w:rsid w:val="61DF6750"/>
    <w:rsid w:val="64012555"/>
    <w:rsid w:val="64DA58A0"/>
    <w:rsid w:val="652D0651"/>
    <w:rsid w:val="686A00AA"/>
    <w:rsid w:val="698F00A6"/>
    <w:rsid w:val="6BB87B63"/>
    <w:rsid w:val="6C8E4A9B"/>
    <w:rsid w:val="6DC01A61"/>
    <w:rsid w:val="6E1760D5"/>
    <w:rsid w:val="6F416397"/>
    <w:rsid w:val="702034DA"/>
    <w:rsid w:val="711A1283"/>
    <w:rsid w:val="715738CD"/>
    <w:rsid w:val="72745B88"/>
    <w:rsid w:val="73404EC9"/>
    <w:rsid w:val="73E07DF9"/>
    <w:rsid w:val="759A7D29"/>
    <w:rsid w:val="75EE275A"/>
    <w:rsid w:val="76574C50"/>
    <w:rsid w:val="768A65AA"/>
    <w:rsid w:val="76C55B78"/>
    <w:rsid w:val="773D2E82"/>
    <w:rsid w:val="78FA7747"/>
    <w:rsid w:val="79071CED"/>
    <w:rsid w:val="7A74386A"/>
    <w:rsid w:val="7B4008FC"/>
    <w:rsid w:val="7BB7752F"/>
    <w:rsid w:val="7D542A17"/>
    <w:rsid w:val="7DE42296"/>
    <w:rsid w:val="7E9C6CF8"/>
    <w:rsid w:val="7ED51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Body Text Indent 2"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E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qFormat/>
    <w:rsid w:val="00203ECA"/>
    <w:pPr>
      <w:ind w:leftChars="2500" w:left="100"/>
    </w:pPr>
  </w:style>
  <w:style w:type="paragraph" w:styleId="2">
    <w:name w:val="Body Text Indent 2"/>
    <w:basedOn w:val="a"/>
    <w:autoRedefine/>
    <w:qFormat/>
    <w:rsid w:val="00203ECA"/>
    <w:pPr>
      <w:widowControl/>
      <w:spacing w:line="440" w:lineRule="exact"/>
      <w:ind w:right="-289" w:firstLine="570"/>
      <w:jc w:val="left"/>
    </w:pPr>
    <w:rPr>
      <w:rFonts w:ascii="仿宋_GB2312" w:eastAsia="仿宋_GB2312"/>
      <w:kern w:val="0"/>
      <w:sz w:val="30"/>
      <w:szCs w:val="20"/>
    </w:rPr>
  </w:style>
  <w:style w:type="paragraph" w:styleId="a4">
    <w:name w:val="footer"/>
    <w:basedOn w:val="a"/>
    <w:autoRedefine/>
    <w:qFormat/>
    <w:rsid w:val="00203ECA"/>
    <w:pPr>
      <w:widowControl/>
      <w:tabs>
        <w:tab w:val="center" w:pos="4153"/>
        <w:tab w:val="right" w:pos="8306"/>
      </w:tabs>
      <w:snapToGrid w:val="0"/>
      <w:jc w:val="left"/>
    </w:pPr>
    <w:rPr>
      <w:kern w:val="0"/>
      <w:sz w:val="18"/>
      <w:szCs w:val="18"/>
    </w:rPr>
  </w:style>
  <w:style w:type="paragraph" w:styleId="a5">
    <w:name w:val="header"/>
    <w:basedOn w:val="a"/>
    <w:link w:val="Char0"/>
    <w:autoRedefine/>
    <w:qFormat/>
    <w:rsid w:val="00203ECA"/>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rsid w:val="00203ECA"/>
    <w:pPr>
      <w:widowControl/>
      <w:spacing w:before="100" w:beforeAutospacing="1" w:after="100" w:afterAutospacing="1"/>
      <w:jc w:val="left"/>
    </w:pPr>
    <w:rPr>
      <w:rFonts w:ascii="宋体" w:hAnsi="宋体" w:cs="宋体"/>
      <w:kern w:val="0"/>
      <w:sz w:val="24"/>
    </w:rPr>
  </w:style>
  <w:style w:type="character" w:styleId="a7">
    <w:name w:val="Strong"/>
    <w:basedOn w:val="a0"/>
    <w:autoRedefine/>
    <w:uiPriority w:val="22"/>
    <w:qFormat/>
    <w:rsid w:val="00203ECA"/>
    <w:rPr>
      <w:b/>
      <w:bCs/>
    </w:rPr>
  </w:style>
  <w:style w:type="character" w:styleId="a8">
    <w:name w:val="page number"/>
    <w:basedOn w:val="a0"/>
    <w:autoRedefine/>
    <w:qFormat/>
    <w:rsid w:val="00203ECA"/>
  </w:style>
  <w:style w:type="character" w:styleId="a9">
    <w:name w:val="Hyperlink"/>
    <w:basedOn w:val="a0"/>
    <w:autoRedefine/>
    <w:qFormat/>
    <w:rsid w:val="00203ECA"/>
    <w:rPr>
      <w:color w:val="0000FF" w:themeColor="hyperlink"/>
      <w:u w:val="single"/>
    </w:rPr>
  </w:style>
  <w:style w:type="paragraph" w:styleId="aa">
    <w:name w:val="List Paragraph"/>
    <w:basedOn w:val="a"/>
    <w:autoRedefine/>
    <w:uiPriority w:val="34"/>
    <w:qFormat/>
    <w:rsid w:val="00203ECA"/>
    <w:pPr>
      <w:ind w:firstLineChars="200" w:firstLine="420"/>
    </w:pPr>
  </w:style>
  <w:style w:type="character" w:customStyle="1" w:styleId="Char0">
    <w:name w:val="页眉 Char"/>
    <w:basedOn w:val="a0"/>
    <w:link w:val="a5"/>
    <w:autoRedefine/>
    <w:qFormat/>
    <w:rsid w:val="00203ECA"/>
    <w:rPr>
      <w:kern w:val="2"/>
      <w:sz w:val="18"/>
      <w:szCs w:val="18"/>
    </w:rPr>
  </w:style>
  <w:style w:type="character" w:customStyle="1" w:styleId="Char">
    <w:name w:val="日期 Char"/>
    <w:basedOn w:val="a0"/>
    <w:link w:val="a3"/>
    <w:autoRedefine/>
    <w:qFormat/>
    <w:rsid w:val="00203ECA"/>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C9151-A931-453F-872E-0ADE2B55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1089</Characters>
  <Application>Microsoft Office Word</Application>
  <DocSecurity>0</DocSecurity>
  <Lines>9</Lines>
  <Paragraphs>2</Paragraphs>
  <ScaleCrop>false</ScaleCrop>
  <Company>MS</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zdh</dc:creator>
  <cp:lastModifiedBy>微软中国</cp:lastModifiedBy>
  <cp:revision>2</cp:revision>
  <cp:lastPrinted>2025-03-03T00:57:00Z</cp:lastPrinted>
  <dcterms:created xsi:type="dcterms:W3CDTF">2025-03-10T06:56:00Z</dcterms:created>
  <dcterms:modified xsi:type="dcterms:W3CDTF">2025-03-10T06:56:00Z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235EBFE457B54999AC0C7DEF66B99EB9_13</vt:lpwstr>
  </property>
  <property fmtid="{D5CDD505-2E9C-101B-9397-08002B2CF9AE}" pid="4" name="KSOTemplateDocerSaveRecord">
    <vt:lpwstr>eyJoZGlkIjoiZWRhNTMwYTNmMzk4Mjg3NzMxM2YyY2U3YmYxM2E3YzIiLCJ1c2VySWQiOiI1NjU4NjAwMTAifQ==</vt:lpwstr>
  </property>
</Properties>
</file>